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08" w:rsidRPr="00C50D58" w:rsidRDefault="00745908" w:rsidP="00745908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  <w:r w:rsidRPr="00C50D58">
        <w:rPr>
          <w:rFonts w:eastAsia="Times New Roman" w:hint="eastAsia"/>
          <w:sz w:val="24"/>
          <w:szCs w:val="24"/>
          <w:rtl/>
          <w:lang w:bidi="fa-IR"/>
        </w:rPr>
        <w:t>فرم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hint="eastAsia"/>
          <w:sz w:val="24"/>
          <w:szCs w:val="24"/>
          <w:rtl/>
          <w:lang w:bidi="fa-IR"/>
        </w:rPr>
        <w:t>شماره</w:t>
      </w:r>
      <w:r w:rsidRPr="00C50D58">
        <w:rPr>
          <w:rFonts w:eastAsia="Times New Roman"/>
          <w:sz w:val="24"/>
          <w:szCs w:val="24"/>
          <w:rtl/>
          <w:lang w:bidi="fa-IR"/>
        </w:rPr>
        <w:t xml:space="preserve"> 1</w:t>
      </w:r>
      <w:r w:rsidRPr="00C50D58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C50D58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                </w:t>
      </w:r>
      <w:r w:rsidRPr="00C50D58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C50D58">
        <w:rPr>
          <w:rFonts w:eastAsia="Times New Roman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:rsidR="00745908" w:rsidRPr="00C50D58" w:rsidRDefault="00745908" w:rsidP="00745908">
      <w:pPr>
        <w:spacing w:line="240" w:lineRule="auto"/>
        <w:ind w:firstLine="0"/>
        <w:jc w:val="center"/>
        <w:rPr>
          <w:rFonts w:eastAsia="Times New Roman"/>
          <w:b/>
          <w:bCs/>
          <w:sz w:val="20"/>
          <w:szCs w:val="20"/>
          <w:rtl/>
          <w:lang w:bidi="fa-IR"/>
        </w:rPr>
      </w:pPr>
      <w:r w:rsidRPr="00C50D58">
        <w:rPr>
          <w:rFonts w:eastAsia="Times New Roman" w:hint="eastAsia"/>
          <w:b/>
          <w:bCs/>
          <w:sz w:val="28"/>
          <w:szCs w:val="28"/>
          <w:rtl/>
          <w:lang w:bidi="fa-IR"/>
        </w:rPr>
        <w:t>اعلام</w:t>
      </w:r>
      <w:r w:rsidRPr="00C50D58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8"/>
          <w:szCs w:val="28"/>
          <w:rtl/>
          <w:lang w:bidi="fa-IR"/>
        </w:rPr>
        <w:t>شروع</w:t>
      </w:r>
      <w:r w:rsidRPr="00C50D58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8"/>
          <w:szCs w:val="28"/>
          <w:rtl/>
          <w:lang w:bidi="fa-IR"/>
        </w:rPr>
        <w:t>عمل</w:t>
      </w:r>
      <w:r w:rsidRPr="00C50D58">
        <w:rPr>
          <w:rFonts w:eastAsia="Times New Roman" w:hint="cs"/>
          <w:b/>
          <w:bCs/>
          <w:sz w:val="28"/>
          <w:szCs w:val="28"/>
          <w:rtl/>
          <w:lang w:bidi="fa-IR"/>
        </w:rPr>
        <w:t>ی</w:t>
      </w:r>
      <w:r w:rsidRPr="00C50D58">
        <w:rPr>
          <w:rFonts w:eastAsia="Times New Roman" w:hint="eastAsia"/>
          <w:b/>
          <w:bCs/>
          <w:sz w:val="28"/>
          <w:szCs w:val="28"/>
          <w:rtl/>
          <w:lang w:bidi="fa-IR"/>
        </w:rPr>
        <w:t>ات</w:t>
      </w:r>
      <w:r w:rsidRPr="00C50D58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8"/>
          <w:szCs w:val="28"/>
          <w:rtl/>
          <w:lang w:bidi="fa-IR"/>
        </w:rPr>
        <w:t>خدمات</w:t>
      </w:r>
      <w:r w:rsidRPr="00C50D58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eastAsia="Times New Roman"/>
          <w:b/>
          <w:bCs/>
          <w:sz w:val="28"/>
          <w:szCs w:val="28"/>
          <w:rtl/>
          <w:lang w:bidi="fa-IR"/>
        </w:rPr>
        <w:t>نقشه‌بردار</w:t>
      </w:r>
      <w:r>
        <w:rPr>
          <w:rFonts w:eastAsia="Times New Roman" w:hint="cs"/>
          <w:b/>
          <w:bCs/>
          <w:sz w:val="28"/>
          <w:szCs w:val="28"/>
          <w:rtl/>
          <w:lang w:bidi="fa-IR"/>
        </w:rPr>
        <w:t>ی</w:t>
      </w:r>
    </w:p>
    <w:p w:rsidR="00745908" w:rsidRPr="00C50D58" w:rsidRDefault="00745908" w:rsidP="00745908">
      <w:pPr>
        <w:spacing w:line="240" w:lineRule="auto"/>
        <w:ind w:firstLine="0"/>
        <w:jc w:val="lowKashida"/>
        <w:rPr>
          <w:rFonts w:eastAsia="Times New Roman"/>
          <w:b/>
          <w:bCs/>
          <w:sz w:val="20"/>
          <w:szCs w:val="20"/>
          <w:rtl/>
          <w:lang w:bidi="fa-IR"/>
        </w:rPr>
      </w:pPr>
    </w:p>
    <w:p w:rsidR="00745908" w:rsidRPr="00C50D58" w:rsidRDefault="00745908" w:rsidP="00745908">
      <w:pPr>
        <w:spacing w:line="240" w:lineRule="auto"/>
        <w:ind w:firstLine="0"/>
        <w:jc w:val="lowKashida"/>
        <w:rPr>
          <w:rFonts w:eastAsia="Times New Roman"/>
          <w:b/>
          <w:bCs/>
          <w:sz w:val="20"/>
          <w:szCs w:val="20"/>
          <w:rtl/>
          <w:lang w:bidi="fa-IR"/>
        </w:rPr>
      </w:pP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بد</w:t>
      </w:r>
      <w:r w:rsidRPr="00C50D58"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نوس</w:t>
      </w:r>
      <w:r w:rsidRPr="00C50D58"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له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شروع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عمل</w:t>
      </w:r>
      <w:r w:rsidRPr="00C50D58"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ات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نقشه‌بردار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 .................................................................قرارداد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شماره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............................</w:t>
      </w:r>
    </w:p>
    <w:p w:rsidR="00745908" w:rsidRPr="00C50D58" w:rsidRDefault="00745908" w:rsidP="00745908">
      <w:pPr>
        <w:spacing w:line="240" w:lineRule="auto"/>
        <w:ind w:firstLine="0"/>
        <w:jc w:val="lowKashida"/>
        <w:rPr>
          <w:rFonts w:eastAsia="Times New Roman"/>
          <w:b/>
          <w:bCs/>
          <w:sz w:val="20"/>
          <w:szCs w:val="20"/>
          <w:rtl/>
          <w:lang w:bidi="fa-IR"/>
        </w:rPr>
      </w:pP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مورخ.........................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شركت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مهندسين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مشاور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...........................................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با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مشخصات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زير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اعلام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م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ی‌</w:t>
      </w:r>
      <w:r>
        <w:rPr>
          <w:rFonts w:eastAsia="Times New Roman" w:hint="eastAsia"/>
          <w:b/>
          <w:bCs/>
          <w:sz w:val="20"/>
          <w:szCs w:val="20"/>
          <w:rtl/>
          <w:lang w:bidi="fa-IR"/>
        </w:rPr>
        <w:t>گردد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>.</w:t>
      </w:r>
    </w:p>
    <w:tbl>
      <w:tblPr>
        <w:bidiVisual/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8"/>
        <w:gridCol w:w="5440"/>
      </w:tblGrid>
      <w:tr w:rsidR="00745908" w:rsidRPr="00C50D58" w:rsidTr="001F0701">
        <w:trPr>
          <w:trHeight w:val="375"/>
        </w:trPr>
        <w:tc>
          <w:tcPr>
            <w:tcW w:w="9901" w:type="dxa"/>
            <w:gridSpan w:val="2"/>
            <w:shd w:val="clear" w:color="auto" w:fill="CCCCCC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مشخصات</w:t>
            </w:r>
            <w:r w:rsidRPr="00C50D58">
              <w:rPr>
                <w:rFonts w:eastAsia="Times New Roman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عمومي</w:t>
            </w:r>
            <w:r w:rsidRPr="00C50D58">
              <w:rPr>
                <w:rFonts w:eastAsia="Times New Roman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پروژه</w:t>
            </w:r>
          </w:p>
        </w:tc>
      </w:tr>
      <w:tr w:rsidR="00745908" w:rsidRPr="00C50D58" w:rsidTr="001F0701">
        <w:trPr>
          <w:trHeight w:val="314"/>
        </w:trPr>
        <w:tc>
          <w:tcPr>
            <w:tcW w:w="9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موضوع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قرارداد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45908" w:rsidRPr="00C50D58" w:rsidTr="001F0701">
        <w:trPr>
          <w:trHeight w:val="330"/>
        </w:trPr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منطقه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استان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45908" w:rsidRPr="00C50D58" w:rsidTr="001F0701">
        <w:trPr>
          <w:trHeight w:val="314"/>
        </w:trPr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كارفرما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مساحت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قرارداد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45908" w:rsidRPr="00C50D58" w:rsidTr="001F0701">
        <w:trPr>
          <w:trHeight w:val="314"/>
        </w:trPr>
        <w:tc>
          <w:tcPr>
            <w:tcW w:w="4319" w:type="dxa"/>
            <w:tcBorders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مقياس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عكس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shd w:val="clear" w:color="auto" w:fill="auto"/>
          </w:tcPr>
          <w:p w:rsidR="00745908" w:rsidRPr="00522726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522726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شماره</w:t>
            </w:r>
            <w:r w:rsidRPr="00522726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522726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طرح</w:t>
            </w:r>
            <w:r w:rsidRPr="00522726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عکس‌بردار</w:t>
            </w:r>
            <w:r>
              <w:rPr>
                <w:rFonts w:eastAsia="Times New Roma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ی</w:t>
            </w:r>
            <w:r w:rsidRPr="00522726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45908" w:rsidRPr="00C50D58" w:rsidTr="001F0701">
        <w:trPr>
          <w:trHeight w:val="314"/>
        </w:trPr>
        <w:tc>
          <w:tcPr>
            <w:tcW w:w="4319" w:type="dxa"/>
            <w:tcBorders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fa-IR"/>
              </w:rPr>
              <w:t>GSD</w:t>
            </w:r>
            <w:r>
              <w:rPr>
                <w:rFonts w:eastAsia="Times New Roma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shd w:val="clear" w:color="auto" w:fill="auto"/>
          </w:tcPr>
          <w:p w:rsidR="00745908" w:rsidRPr="00522726" w:rsidRDefault="00745908" w:rsidP="001F0701">
            <w:pPr>
              <w:spacing w:line="240" w:lineRule="auto"/>
              <w:ind w:firstLine="0"/>
              <w:jc w:val="left"/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522726">
              <w:rPr>
                <w:rFonts w:eastAsia="Times New Roma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عکس‌بردار</w:t>
            </w:r>
            <w:r>
              <w:rPr>
                <w:rFonts w:eastAsia="Times New Roma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ی</w:t>
            </w:r>
            <w:r w:rsidRPr="00522726">
              <w:rPr>
                <w:rFonts w:eastAsia="Times New Roma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45908" w:rsidRPr="00C50D58" w:rsidTr="001F0701">
        <w:trPr>
          <w:trHeight w:val="314"/>
        </w:trPr>
        <w:tc>
          <w:tcPr>
            <w:tcW w:w="4319" w:type="dxa"/>
            <w:tcBorders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مقياس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20"/>
                <w:szCs w:val="20"/>
                <w:rtl/>
                <w:lang w:bidi="fa-IR"/>
              </w:rPr>
              <w:t>نقشه</w:t>
            </w:r>
            <w:r w:rsidRPr="00C50D58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فاصله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منحني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</w:t>
            </w:r>
            <w:r w:rsidRPr="00C50D58">
              <w:rPr>
                <w:rFonts w:eastAsia="Times New Roma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زان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45908" w:rsidRPr="00C50D58" w:rsidTr="001F0701">
        <w:trPr>
          <w:trHeight w:val="314"/>
        </w:trPr>
        <w:tc>
          <w:tcPr>
            <w:tcW w:w="4319" w:type="dxa"/>
            <w:tcBorders>
              <w:righ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مدت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قرارداد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براي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اين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مرحله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ازعمليات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تاريخ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شروع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عمليات</w:t>
            </w:r>
            <w:r w:rsidRPr="00C50D58"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</w:tbl>
    <w:p w:rsidR="00745908" w:rsidRPr="00C50D58" w:rsidRDefault="00745908" w:rsidP="00745908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927"/>
        <w:gridCol w:w="1411"/>
        <w:gridCol w:w="1403"/>
        <w:gridCol w:w="1231"/>
        <w:gridCol w:w="2440"/>
      </w:tblGrid>
      <w:tr w:rsidR="00745908" w:rsidRPr="00C50D58" w:rsidTr="001F0701">
        <w:tc>
          <w:tcPr>
            <w:tcW w:w="9900" w:type="dxa"/>
            <w:gridSpan w:val="6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C50D58"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افراد</w:t>
            </w:r>
            <w:r w:rsidRPr="00C50D58"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</w:tr>
      <w:tr w:rsidR="00745908" w:rsidRPr="00C50D58" w:rsidTr="001F0701"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رد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ف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نام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و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نام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خانوادگ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رشته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تحص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ل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    مدرک</w:t>
            </w: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سابقه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(سال)</w:t>
            </w: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ملاحظات</w:t>
            </w:r>
          </w:p>
        </w:tc>
      </w:tr>
      <w:tr w:rsidR="00745908" w:rsidRPr="00C50D58" w:rsidTr="001F0701"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18"/>
                <w:szCs w:val="18"/>
                <w:rtl/>
                <w:lang w:bidi="fa-IR"/>
              </w:rPr>
              <w:t>سرپرست</w:t>
            </w:r>
            <w:r w:rsidRPr="00C50D58">
              <w:rPr>
                <w:rFonts w:eastAsia="Times New Roma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C50D58">
              <w:rPr>
                <w:rFonts w:eastAsia="Times New Roman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rPr>
          <w:trHeight w:val="368"/>
        </w:trPr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rPr>
          <w:trHeight w:val="332"/>
        </w:trPr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745908" w:rsidRPr="00C50D58" w:rsidRDefault="00745908" w:rsidP="00745908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2946"/>
        <w:gridCol w:w="1579"/>
        <w:gridCol w:w="1237"/>
        <w:gridCol w:w="2972"/>
      </w:tblGrid>
      <w:tr w:rsidR="00745908" w:rsidRPr="00C50D58" w:rsidTr="001F0701">
        <w:tc>
          <w:tcPr>
            <w:tcW w:w="9900" w:type="dxa"/>
            <w:gridSpan w:val="5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تجه</w:t>
            </w:r>
            <w:r w:rsidRPr="00C50D5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زات</w:t>
            </w:r>
            <w:r w:rsidRPr="00C50D58"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فن</w:t>
            </w:r>
            <w:r w:rsidRPr="00C50D5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0D58"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  <w:t>پ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ش‌ب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>
              <w:rPr>
                <w:rFonts w:eastAsia="Times New Roma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745908" w:rsidRPr="00C50D58" w:rsidTr="001F0701">
        <w:tc>
          <w:tcPr>
            <w:tcW w:w="926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رد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ف</w:t>
            </w:r>
          </w:p>
        </w:tc>
        <w:tc>
          <w:tcPr>
            <w:tcW w:w="3034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نوع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تجه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زات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فن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</w:p>
        </w:tc>
        <w:tc>
          <w:tcPr>
            <w:tcW w:w="1617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   شماره سر</w:t>
            </w:r>
            <w:r w:rsidRPr="00C50D58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ال</w:t>
            </w:r>
          </w:p>
        </w:tc>
        <w:tc>
          <w:tcPr>
            <w:tcW w:w="1263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  تعداد</w:t>
            </w:r>
          </w:p>
        </w:tc>
        <w:tc>
          <w:tcPr>
            <w:tcW w:w="30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ملاحظات</w:t>
            </w:r>
          </w:p>
        </w:tc>
      </w:tr>
      <w:tr w:rsidR="00745908" w:rsidRPr="00C50D58" w:rsidTr="001F0701">
        <w:tc>
          <w:tcPr>
            <w:tcW w:w="926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926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926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34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926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34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745908" w:rsidRPr="00C50D58" w:rsidTr="001F0701">
        <w:tc>
          <w:tcPr>
            <w:tcW w:w="926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745908" w:rsidRPr="00C50D58" w:rsidRDefault="00745908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745908" w:rsidRPr="00C50D58" w:rsidRDefault="00745908" w:rsidP="00745908">
      <w:pPr>
        <w:spacing w:line="240" w:lineRule="auto"/>
        <w:ind w:firstLine="0"/>
        <w:jc w:val="left"/>
        <w:rPr>
          <w:rFonts w:eastAsia="Times New Roman"/>
          <w:b/>
          <w:bCs/>
          <w:szCs w:val="22"/>
          <w:rtl/>
          <w:lang w:bidi="fa-IR"/>
        </w:rPr>
      </w:pPr>
      <w:r w:rsidRPr="00C50D58">
        <w:rPr>
          <w:rFonts w:eastAsia="Times New Roman" w:hint="eastAsia"/>
          <w:b/>
          <w:bCs/>
          <w:szCs w:val="22"/>
          <w:rtl/>
          <w:lang w:bidi="fa-IR"/>
        </w:rPr>
        <w:t>خواهشمند</w:t>
      </w:r>
      <w:r w:rsidRPr="00C50D58">
        <w:rPr>
          <w:rFonts w:eastAsia="Times New Roman"/>
          <w:b/>
          <w:bCs/>
          <w:szCs w:val="22"/>
          <w:rtl/>
          <w:lang w:bidi="fa-IR"/>
        </w:rPr>
        <w:t xml:space="preserve"> است دستور فرما</w:t>
      </w:r>
      <w:r w:rsidRPr="00C50D58">
        <w:rPr>
          <w:rFonts w:eastAsia="Times New Roman" w:hint="cs"/>
          <w:b/>
          <w:bCs/>
          <w:szCs w:val="22"/>
          <w:rtl/>
          <w:lang w:bidi="fa-IR"/>
        </w:rPr>
        <w:t>یی</w:t>
      </w:r>
      <w:r w:rsidRPr="00C50D58">
        <w:rPr>
          <w:rFonts w:eastAsia="Times New Roman" w:hint="eastAsia"/>
          <w:b/>
          <w:bCs/>
          <w:szCs w:val="22"/>
          <w:rtl/>
          <w:lang w:bidi="fa-IR"/>
        </w:rPr>
        <w:t>د</w:t>
      </w:r>
      <w:r w:rsidRPr="00C50D58">
        <w:rPr>
          <w:rFonts w:eastAsia="Times New Roman"/>
          <w:b/>
          <w:bCs/>
          <w:szCs w:val="22"/>
          <w:rtl/>
          <w:lang w:bidi="fa-IR"/>
        </w:rPr>
        <w:t xml:space="preserve"> نسبت به اعمال نظارت اقدام گردد . </w:t>
      </w:r>
    </w:p>
    <w:p w:rsidR="00745908" w:rsidRPr="00C50D58" w:rsidRDefault="00745908" w:rsidP="00745908">
      <w:pPr>
        <w:spacing w:line="240" w:lineRule="auto"/>
        <w:ind w:firstLine="0"/>
        <w:jc w:val="lowKashida"/>
        <w:rPr>
          <w:rFonts w:eastAsia="Times New Roman"/>
          <w:b/>
          <w:bCs/>
          <w:szCs w:val="22"/>
          <w:rtl/>
          <w:lang w:bidi="fa-IR"/>
        </w:rPr>
      </w:pPr>
      <w:r w:rsidRPr="00C50D58">
        <w:rPr>
          <w:rFonts w:eastAsia="Times New Roman" w:hint="eastAsia"/>
          <w:b/>
          <w:bCs/>
          <w:szCs w:val="22"/>
          <w:rtl/>
          <w:lang w:bidi="fa-IR"/>
        </w:rPr>
        <w:t>آدرس</w:t>
      </w:r>
      <w:r w:rsidRPr="00C50D58">
        <w:rPr>
          <w:rFonts w:eastAsia="Times New Roman"/>
          <w:b/>
          <w:bCs/>
          <w:szCs w:val="22"/>
          <w:rtl/>
          <w:lang w:bidi="fa-IR"/>
        </w:rPr>
        <w:t xml:space="preserve"> محل استقرار گروه: </w:t>
      </w:r>
    </w:p>
    <w:p w:rsidR="00745908" w:rsidRPr="00C50D58" w:rsidRDefault="00745908" w:rsidP="00745908">
      <w:pPr>
        <w:spacing w:line="240" w:lineRule="auto"/>
        <w:ind w:firstLine="0"/>
        <w:jc w:val="lowKashida"/>
        <w:rPr>
          <w:rFonts w:eastAsia="Times New Roman"/>
          <w:b/>
          <w:bCs/>
          <w:szCs w:val="22"/>
          <w:rtl/>
          <w:lang w:bidi="fa-IR"/>
        </w:rPr>
      </w:pPr>
      <w:r w:rsidRPr="00C50D58">
        <w:rPr>
          <w:rFonts w:eastAsia="Times New Roman" w:hint="eastAsia"/>
          <w:b/>
          <w:bCs/>
          <w:szCs w:val="22"/>
          <w:rtl/>
          <w:lang w:bidi="fa-IR"/>
        </w:rPr>
        <w:t>مهندس</w:t>
      </w:r>
      <w:r w:rsidRPr="00C50D58">
        <w:rPr>
          <w:rFonts w:eastAsia="Times New Roman" w:hint="cs"/>
          <w:b/>
          <w:bCs/>
          <w:szCs w:val="22"/>
          <w:rtl/>
          <w:lang w:bidi="fa-IR"/>
        </w:rPr>
        <w:t>ی</w:t>
      </w:r>
      <w:r w:rsidRPr="00C50D58">
        <w:rPr>
          <w:rFonts w:eastAsia="Times New Roman" w:hint="eastAsia"/>
          <w:b/>
          <w:bCs/>
          <w:szCs w:val="22"/>
          <w:rtl/>
          <w:lang w:bidi="fa-IR"/>
        </w:rPr>
        <w:t>ن</w:t>
      </w:r>
      <w:r w:rsidRPr="00C50D58">
        <w:rPr>
          <w:rFonts w:eastAsia="Times New Roman"/>
          <w:b/>
          <w:bCs/>
          <w:szCs w:val="22"/>
          <w:rtl/>
          <w:lang w:bidi="fa-IR"/>
        </w:rPr>
        <w:t xml:space="preserve"> مشاور نقشه بردار</w:t>
      </w:r>
      <w:r w:rsidRPr="00C50D58">
        <w:rPr>
          <w:rFonts w:eastAsia="Times New Roman" w:hint="cs"/>
          <w:b/>
          <w:bCs/>
          <w:szCs w:val="22"/>
          <w:rtl/>
          <w:lang w:bidi="fa-IR"/>
        </w:rPr>
        <w:t>ی</w:t>
      </w:r>
      <w:r w:rsidRPr="00C50D58">
        <w:rPr>
          <w:rFonts w:eastAsia="Times New Roman"/>
          <w:b/>
          <w:bCs/>
          <w:szCs w:val="22"/>
          <w:rtl/>
          <w:lang w:bidi="fa-IR"/>
        </w:rPr>
        <w:t xml:space="preserve"> :                                                                                       </w:t>
      </w:r>
    </w:p>
    <w:p w:rsidR="00745908" w:rsidRPr="00C50D58" w:rsidRDefault="00745908" w:rsidP="00745908">
      <w:pPr>
        <w:spacing w:line="240" w:lineRule="auto"/>
        <w:ind w:firstLine="0"/>
        <w:jc w:val="left"/>
        <w:rPr>
          <w:rFonts w:eastAsia="Times New Roman"/>
          <w:b/>
          <w:bCs/>
          <w:szCs w:val="22"/>
          <w:rtl/>
          <w:lang w:bidi="fa-IR"/>
        </w:rPr>
      </w:pPr>
      <w:r w:rsidRPr="00C50D58">
        <w:rPr>
          <w:rFonts w:eastAsia="Times New Roman"/>
          <w:b/>
          <w:bCs/>
          <w:szCs w:val="22"/>
          <w:rtl/>
          <w:lang w:bidi="fa-IR"/>
        </w:rPr>
        <w:t xml:space="preserve">               </w:t>
      </w:r>
    </w:p>
    <w:p w:rsidR="00745908" w:rsidRPr="00284B9A" w:rsidRDefault="00745908" w:rsidP="00745908">
      <w:pPr>
        <w:spacing w:line="240" w:lineRule="auto"/>
        <w:ind w:firstLine="0"/>
        <w:jc w:val="left"/>
        <w:rPr>
          <w:rFonts w:eastAsia="Times New Roman"/>
          <w:b/>
          <w:bCs/>
          <w:szCs w:val="22"/>
          <w:rtl/>
          <w:lang w:bidi="fa-IR"/>
        </w:rPr>
      </w:pPr>
      <w:r w:rsidRPr="00C50D58">
        <w:rPr>
          <w:rFonts w:eastAsia="Times New Roman"/>
          <w:b/>
          <w:bCs/>
          <w:szCs w:val="22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eastAsia="Times New Roman"/>
          <w:b/>
          <w:bCs/>
          <w:szCs w:val="22"/>
          <w:rtl/>
          <w:lang w:bidi="fa-IR"/>
        </w:rPr>
        <w:tab/>
      </w:r>
      <w:r>
        <w:rPr>
          <w:rFonts w:eastAsia="Times New Roman"/>
          <w:b/>
          <w:bCs/>
          <w:szCs w:val="22"/>
          <w:rtl/>
          <w:lang w:bidi="fa-IR"/>
        </w:rPr>
        <w:tab/>
      </w:r>
      <w:r w:rsidRPr="00C50D58">
        <w:rPr>
          <w:rFonts w:eastAsia="Times New Roman"/>
          <w:b/>
          <w:bCs/>
          <w:szCs w:val="22"/>
          <w:rtl/>
          <w:lang w:bidi="fa-IR"/>
        </w:rPr>
        <w:t xml:space="preserve">      مهر و  </w:t>
      </w:r>
      <w:r w:rsidRPr="00C50D58">
        <w:rPr>
          <w:rFonts w:eastAsia="Times New Roman" w:hint="eastAsia"/>
          <w:b/>
          <w:bCs/>
          <w:szCs w:val="22"/>
          <w:rtl/>
          <w:lang w:bidi="fa-IR"/>
        </w:rPr>
        <w:t>امضا</w:t>
      </w:r>
      <w:r>
        <w:rPr>
          <w:rFonts w:eastAsia="Times New Roman" w:cs="Times New Roman" w:hint="cs"/>
          <w:b/>
          <w:bCs/>
          <w:szCs w:val="22"/>
          <w:rtl/>
          <w:lang w:bidi="fa-IR"/>
        </w:rPr>
        <w:t>ی</w:t>
      </w:r>
      <w:r w:rsidRPr="00284B9A">
        <w:rPr>
          <w:rFonts w:eastAsia="Times New Roman"/>
          <w:b/>
          <w:bCs/>
          <w:szCs w:val="22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Cs w:val="22"/>
          <w:rtl/>
          <w:lang w:bidi="fa-IR"/>
        </w:rPr>
        <w:t>مشاور</w:t>
      </w:r>
    </w:p>
    <w:p w:rsidR="00517B52" w:rsidRDefault="00517B52">
      <w:bookmarkStart w:id="0" w:name="_GoBack"/>
      <w:bookmarkEnd w:id="0"/>
    </w:p>
    <w:sectPr w:rsidR="0051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A1"/>
    <w:rsid w:val="00517B52"/>
    <w:rsid w:val="00745908"/>
    <w:rsid w:val="00A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08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08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2024-11-20T17:56:00Z</dcterms:created>
  <dcterms:modified xsi:type="dcterms:W3CDTF">2024-11-20T17:57:00Z</dcterms:modified>
</cp:coreProperties>
</file>